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C14" w:rsidRPr="007F08A8" w:rsidRDefault="00656AD4" w:rsidP="007F08A8">
      <w:bookmarkStart w:id="0" w:name="_GoBack"/>
      <w:bookmarkEnd w:id="0"/>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7191375</wp:posOffset>
                </wp:positionH>
                <wp:positionV relativeFrom="paragraph">
                  <wp:posOffset>5977890</wp:posOffset>
                </wp:positionV>
                <wp:extent cx="2752725" cy="815340"/>
                <wp:effectExtent l="0" t="0" r="0" b="0"/>
                <wp:wrapTight wrapText="bothSides">
                  <wp:wrapPolygon edited="0">
                    <wp:start x="299" y="1514"/>
                    <wp:lineTo x="299" y="19682"/>
                    <wp:lineTo x="21077" y="19682"/>
                    <wp:lineTo x="21077" y="1514"/>
                    <wp:lineTo x="299" y="1514"/>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2D2" w:rsidRPr="00765B52" w:rsidRDefault="00A53743" w:rsidP="00A53743">
                            <w:pPr>
                              <w:pBdr>
                                <w:top w:val="single" w:sz="18" w:space="0" w:color="auto"/>
                                <w:left w:val="single" w:sz="18" w:space="4" w:color="auto"/>
                                <w:bottom w:val="single" w:sz="18" w:space="1" w:color="auto"/>
                                <w:right w:val="single" w:sz="18" w:space="4" w:color="auto"/>
                              </w:pBdr>
                              <w:spacing w:after="0"/>
                              <w:rPr>
                                <w:sz w:val="20"/>
                                <w:szCs w:val="20"/>
                                <w:u w:val="single"/>
                              </w:rPr>
                            </w:pPr>
                            <w:r w:rsidRPr="00765B52">
                              <w:rPr>
                                <w:sz w:val="20"/>
                                <w:szCs w:val="20"/>
                                <w:u w:val="single"/>
                              </w:rPr>
                              <w:t>Physical development, health and wellbeing</w:t>
                            </w:r>
                          </w:p>
                          <w:p w:rsidR="00A53743" w:rsidRPr="00765B52" w:rsidRDefault="00A53743" w:rsidP="00A53743">
                            <w:pPr>
                              <w:pBdr>
                                <w:top w:val="single" w:sz="18" w:space="0" w:color="auto"/>
                                <w:left w:val="single" w:sz="18" w:space="4" w:color="auto"/>
                                <w:bottom w:val="single" w:sz="18" w:space="1" w:color="auto"/>
                                <w:right w:val="single" w:sz="18" w:space="4" w:color="auto"/>
                              </w:pBdr>
                              <w:spacing w:after="0"/>
                              <w:rPr>
                                <w:sz w:val="20"/>
                                <w:szCs w:val="20"/>
                                <w:u w:val="single"/>
                              </w:rPr>
                            </w:pPr>
                            <w:r w:rsidRPr="00765B52">
                              <w:rPr>
                                <w:sz w:val="20"/>
                                <w:szCs w:val="20"/>
                                <w:u w:val="single"/>
                              </w:rPr>
                              <w:t>PE</w:t>
                            </w:r>
                          </w:p>
                          <w:p w:rsidR="00232835" w:rsidRPr="00A53743" w:rsidRDefault="00232835" w:rsidP="00A53743">
                            <w:pPr>
                              <w:pBdr>
                                <w:top w:val="single" w:sz="18" w:space="0" w:color="auto"/>
                                <w:left w:val="single" w:sz="18" w:space="4" w:color="auto"/>
                                <w:bottom w:val="single" w:sz="18" w:space="1" w:color="auto"/>
                                <w:right w:val="single" w:sz="18" w:space="4" w:color="auto"/>
                              </w:pBdr>
                              <w:spacing w:after="0"/>
                              <w:rPr>
                                <w:sz w:val="20"/>
                                <w:szCs w:val="20"/>
                              </w:rPr>
                            </w:pPr>
                            <w:r>
                              <w:rPr>
                                <w:sz w:val="20"/>
                                <w:szCs w:val="20"/>
                              </w:rPr>
                              <w:t>Ball skills, gymnastics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66.25pt;margin-top:470.7pt;width:216.75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" filled="f" stroked="f">
                <v:textbox inset=",7.2pt,,7.2pt">
                  <w:txbxContent>
                    <w:p w:rsidR="00DA12D2" w:rsidRPr="00765B52" w:rsidRDefault="00A53743" w:rsidP="00A53743">
                      <w:pPr>
                        <w:pBdr>
                          <w:top w:val="single" w:sz="18" w:space="0" w:color="auto"/>
                          <w:left w:val="single" w:sz="18" w:space="4" w:color="auto"/>
                          <w:bottom w:val="single" w:sz="18" w:space="1" w:color="auto"/>
                          <w:right w:val="single" w:sz="18" w:space="4" w:color="auto"/>
                        </w:pBdr>
                        <w:spacing w:after="0"/>
                        <w:rPr>
                          <w:sz w:val="20"/>
                          <w:szCs w:val="20"/>
                          <w:u w:val="single"/>
                        </w:rPr>
                      </w:pPr>
                      <w:r w:rsidRPr="00765B52">
                        <w:rPr>
                          <w:sz w:val="20"/>
                          <w:szCs w:val="20"/>
                          <w:u w:val="single"/>
                        </w:rPr>
                        <w:t>Physical development, health and wellbeing</w:t>
                      </w:r>
                    </w:p>
                    <w:p w:rsidR="00A53743" w:rsidRPr="00765B52" w:rsidRDefault="00A53743" w:rsidP="00A53743">
                      <w:pPr>
                        <w:pBdr>
                          <w:top w:val="single" w:sz="18" w:space="0" w:color="auto"/>
                          <w:left w:val="single" w:sz="18" w:space="4" w:color="auto"/>
                          <w:bottom w:val="single" w:sz="18" w:space="1" w:color="auto"/>
                          <w:right w:val="single" w:sz="18" w:space="4" w:color="auto"/>
                        </w:pBdr>
                        <w:spacing w:after="0"/>
                        <w:rPr>
                          <w:sz w:val="20"/>
                          <w:szCs w:val="20"/>
                          <w:u w:val="single"/>
                        </w:rPr>
                      </w:pPr>
                      <w:r w:rsidRPr="00765B52">
                        <w:rPr>
                          <w:sz w:val="20"/>
                          <w:szCs w:val="20"/>
                          <w:u w:val="single"/>
                        </w:rPr>
                        <w:t>PE</w:t>
                      </w:r>
                    </w:p>
                    <w:p w:rsidR="00232835" w:rsidRPr="00A53743" w:rsidRDefault="00232835" w:rsidP="00A53743">
                      <w:pPr>
                        <w:pBdr>
                          <w:top w:val="single" w:sz="18" w:space="0" w:color="auto"/>
                          <w:left w:val="single" w:sz="18" w:space="4" w:color="auto"/>
                          <w:bottom w:val="single" w:sz="18" w:space="1" w:color="auto"/>
                          <w:right w:val="single" w:sz="18" w:space="4" w:color="auto"/>
                        </w:pBdr>
                        <w:spacing w:after="0"/>
                        <w:rPr>
                          <w:sz w:val="20"/>
                          <w:szCs w:val="20"/>
                        </w:rPr>
                      </w:pPr>
                      <w:r>
                        <w:rPr>
                          <w:sz w:val="20"/>
                          <w:szCs w:val="20"/>
                        </w:rPr>
                        <w:t>Ball skills, gymnastics</w:t>
                      </w:r>
                    </w:p>
                  </w:txbxContent>
                </v:textbox>
                <w10:wrap type="tight"/>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7200900</wp:posOffset>
                </wp:positionH>
                <wp:positionV relativeFrom="paragraph">
                  <wp:posOffset>3074670</wp:posOffset>
                </wp:positionV>
                <wp:extent cx="2809875" cy="2903220"/>
                <wp:effectExtent l="0" t="0" r="0" b="0"/>
                <wp:wrapTight wrapText="bothSides">
                  <wp:wrapPolygon edited="0">
                    <wp:start x="293" y="425"/>
                    <wp:lineTo x="293" y="21118"/>
                    <wp:lineTo x="21087" y="21118"/>
                    <wp:lineTo x="21087" y="425"/>
                    <wp:lineTo x="293" y="425"/>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90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458E" w:rsidRDefault="00A5458E" w:rsidP="008A0DB8">
                            <w:pPr>
                              <w:pBdr>
                                <w:top w:val="single" w:sz="18" w:space="1" w:color="auto"/>
                                <w:left w:val="single" w:sz="18" w:space="4" w:color="auto"/>
                                <w:bottom w:val="single" w:sz="18" w:space="1" w:color="auto"/>
                                <w:right w:val="single" w:sz="18" w:space="4" w:color="auto"/>
                              </w:pBdr>
                              <w:spacing w:after="0"/>
                              <w:rPr>
                                <w:sz w:val="20"/>
                                <w:u w:val="single"/>
                              </w:rPr>
                            </w:pPr>
                            <w:r>
                              <w:rPr>
                                <w:sz w:val="20"/>
                                <w:u w:val="single"/>
                              </w:rPr>
                              <w:t>Understanding the world:</w:t>
                            </w:r>
                          </w:p>
                          <w:p w:rsidR="00DA12D2" w:rsidRPr="00E91491" w:rsidRDefault="00DA12D2" w:rsidP="008A0DB8">
                            <w:pPr>
                              <w:pBdr>
                                <w:top w:val="single" w:sz="18" w:space="1" w:color="auto"/>
                                <w:left w:val="single" w:sz="18" w:space="4" w:color="auto"/>
                                <w:bottom w:val="single" w:sz="18" w:space="1" w:color="auto"/>
                                <w:right w:val="single" w:sz="18" w:space="4" w:color="auto"/>
                              </w:pBdr>
                              <w:spacing w:after="0"/>
                              <w:rPr>
                                <w:sz w:val="20"/>
                                <w:u w:val="single"/>
                              </w:rPr>
                            </w:pPr>
                            <w:r w:rsidRPr="00E91491">
                              <w:rPr>
                                <w:sz w:val="20"/>
                                <w:u w:val="single"/>
                              </w:rPr>
                              <w:t>Science – Electricity</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 xml:space="preserve">Links with the importance of electricity in wartime: </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Discuss the need for a complete circuit to have an effect.</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Create simple circuits and identify the changes that occur when components are added, removed or changed.</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Associate the brightness of a lamp or the volume of a buzzer with the number and voltage of cells used in the circuit.</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Compare and give reasons for variations in how components function, including the brightness of bulbs, the loudness of buzzers and the on/off position of switches.</w:t>
                            </w:r>
                          </w:p>
                          <w:p w:rsidR="00DA12D2" w:rsidRPr="008A0DB8"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Use recognised symbols when representing a simple circuit in a diagram.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67pt;margin-top:242.1pt;width:221.25pt;height:2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" filled="f" stroked="f">
                <v:textbox inset=",7.2pt,,7.2pt">
                  <w:txbxContent>
                    <w:p w:rsidR="00A5458E" w:rsidRDefault="00A5458E" w:rsidP="008A0DB8">
                      <w:pPr>
                        <w:pBdr>
                          <w:top w:val="single" w:sz="18" w:space="1" w:color="auto"/>
                          <w:left w:val="single" w:sz="18" w:space="4" w:color="auto"/>
                          <w:bottom w:val="single" w:sz="18" w:space="1" w:color="auto"/>
                          <w:right w:val="single" w:sz="18" w:space="4" w:color="auto"/>
                        </w:pBdr>
                        <w:spacing w:after="0"/>
                        <w:rPr>
                          <w:sz w:val="20"/>
                          <w:u w:val="single"/>
                        </w:rPr>
                      </w:pPr>
                      <w:r>
                        <w:rPr>
                          <w:sz w:val="20"/>
                          <w:u w:val="single"/>
                        </w:rPr>
                        <w:t>Understanding the world:</w:t>
                      </w:r>
                    </w:p>
                    <w:p w:rsidR="00DA12D2" w:rsidRPr="00E91491" w:rsidRDefault="00DA12D2" w:rsidP="008A0DB8">
                      <w:pPr>
                        <w:pBdr>
                          <w:top w:val="single" w:sz="18" w:space="1" w:color="auto"/>
                          <w:left w:val="single" w:sz="18" w:space="4" w:color="auto"/>
                          <w:bottom w:val="single" w:sz="18" w:space="1" w:color="auto"/>
                          <w:right w:val="single" w:sz="18" w:space="4" w:color="auto"/>
                        </w:pBdr>
                        <w:spacing w:after="0"/>
                        <w:rPr>
                          <w:sz w:val="20"/>
                          <w:u w:val="single"/>
                        </w:rPr>
                      </w:pPr>
                      <w:r w:rsidRPr="00E91491">
                        <w:rPr>
                          <w:sz w:val="20"/>
                          <w:u w:val="single"/>
                        </w:rPr>
                        <w:t>Science – Electricity</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 xml:space="preserve">Links with the importance of electricity in wartime: </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Discuss the need for a complete circuit to have an effect.</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Create simple circuits and identify the changes that occur when components are added, removed or changed.</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Associate the brightness of a lamp or the volume of a buzzer with the number and voltage of cells used in the circuit.</w:t>
                      </w:r>
                    </w:p>
                    <w:p w:rsidR="00DA12D2"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Compare and give reasons for variations in how components function, including the brightness of bulbs, the loudness of buzzers and the on/off position of switches.</w:t>
                      </w:r>
                    </w:p>
                    <w:p w:rsidR="00DA12D2" w:rsidRPr="008A0DB8" w:rsidRDefault="00DA12D2" w:rsidP="008A0DB8">
                      <w:pPr>
                        <w:pBdr>
                          <w:top w:val="single" w:sz="18" w:space="1" w:color="auto"/>
                          <w:left w:val="single" w:sz="18" w:space="4" w:color="auto"/>
                          <w:bottom w:val="single" w:sz="18" w:space="1" w:color="auto"/>
                          <w:right w:val="single" w:sz="18" w:space="4" w:color="auto"/>
                        </w:pBdr>
                        <w:spacing w:after="0"/>
                        <w:rPr>
                          <w:sz w:val="20"/>
                        </w:rPr>
                      </w:pPr>
                      <w:r>
                        <w:rPr>
                          <w:sz w:val="20"/>
                        </w:rPr>
                        <w:t>Use recognised symbols when representing a simple circuit in a diagram.</w:t>
                      </w:r>
                    </w:p>
                  </w:txbxContent>
                </v:textbox>
                <w10:wrap type="tight"/>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7200900</wp:posOffset>
                </wp:positionH>
                <wp:positionV relativeFrom="paragraph">
                  <wp:posOffset>-68580</wp:posOffset>
                </wp:positionV>
                <wp:extent cx="2743200" cy="3143250"/>
                <wp:effectExtent l="0" t="0" r="0" b="0"/>
                <wp:wrapTight wrapText="bothSides">
                  <wp:wrapPolygon edited="0">
                    <wp:start x="300" y="393"/>
                    <wp:lineTo x="300" y="21207"/>
                    <wp:lineTo x="21150" y="21207"/>
                    <wp:lineTo x="21150" y="393"/>
                    <wp:lineTo x="300" y="393"/>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8B2" w:rsidRDefault="00F918B2" w:rsidP="00EC2292">
                            <w:pPr>
                              <w:pBdr>
                                <w:top w:val="single" w:sz="18" w:space="1" w:color="auto"/>
                                <w:left w:val="single" w:sz="18" w:space="4" w:color="auto"/>
                                <w:bottom w:val="single" w:sz="18" w:space="1" w:color="auto"/>
                                <w:right w:val="single" w:sz="18" w:space="4" w:color="auto"/>
                              </w:pBdr>
                              <w:spacing w:after="0"/>
                              <w:rPr>
                                <w:sz w:val="20"/>
                                <w:u w:val="single"/>
                              </w:rPr>
                            </w:pPr>
                            <w:r>
                              <w:rPr>
                                <w:sz w:val="20"/>
                                <w:u w:val="single"/>
                              </w:rPr>
                              <w:t>Understanding the world:</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u w:val="single"/>
                              </w:rPr>
                            </w:pPr>
                            <w:r w:rsidRPr="00EC2292">
                              <w:rPr>
                                <w:sz w:val="20"/>
                                <w:u w:val="single"/>
                              </w:rPr>
                              <w:t>History – World War 2</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sidRPr="00916DB1">
                              <w:rPr>
                                <w:sz w:val="20"/>
                              </w:rPr>
                              <w:t>Through our study of this topic, children will construct informed responses that involve thoughtful selection and organisation of relevant historical information. They will come to understand how our knowledge of the past is constructed from a range of sources.</w:t>
                            </w:r>
                            <w:r>
                              <w:rPr>
                                <w:sz w:val="20"/>
                              </w:rPr>
                              <w:t xml:space="preserve"> They will:</w:t>
                            </w:r>
                          </w:p>
                          <w:p w:rsidR="00DA12D2" w:rsidRPr="00916DB1" w:rsidRDefault="00DA12D2" w:rsidP="00EC2292">
                            <w:pPr>
                              <w:pBdr>
                                <w:top w:val="single" w:sz="18" w:space="1" w:color="auto"/>
                                <w:left w:val="single" w:sz="18" w:space="4" w:color="auto"/>
                                <w:bottom w:val="single" w:sz="18" w:space="1" w:color="auto"/>
                                <w:right w:val="single" w:sz="18" w:space="4" w:color="auto"/>
                              </w:pBdr>
                              <w:spacing w:after="0"/>
                              <w:rPr>
                                <w:sz w:val="20"/>
                              </w:rPr>
                            </w:pP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Explore the causes of WW2</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Find out about life on the Home Front, rationing and the need for evacuation.</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Learn about the evacuation in Dunkirk.</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Research the effects of the Blitz and the need for air-raid shelters.</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Learn about the Battle of Britain and the importance of the D Day landings.</w:t>
                            </w:r>
                          </w:p>
                          <w:p w:rsidR="00DA12D2" w:rsidRPr="00EC229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SHOWCASE: VE DAY PARTY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67pt;margin-top:-5.4pt;width:3in;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" filled="f" stroked="f">
                <v:textbox inset=",7.2pt,,7.2pt">
                  <w:txbxContent>
                    <w:p w:rsidR="00F918B2" w:rsidRDefault="00F918B2" w:rsidP="00EC2292">
                      <w:pPr>
                        <w:pBdr>
                          <w:top w:val="single" w:sz="18" w:space="1" w:color="auto"/>
                          <w:left w:val="single" w:sz="18" w:space="4" w:color="auto"/>
                          <w:bottom w:val="single" w:sz="18" w:space="1" w:color="auto"/>
                          <w:right w:val="single" w:sz="18" w:space="4" w:color="auto"/>
                        </w:pBdr>
                        <w:spacing w:after="0"/>
                        <w:rPr>
                          <w:sz w:val="20"/>
                          <w:u w:val="single"/>
                        </w:rPr>
                      </w:pPr>
                      <w:r>
                        <w:rPr>
                          <w:sz w:val="20"/>
                          <w:u w:val="single"/>
                        </w:rPr>
                        <w:t>Understanding the world:</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u w:val="single"/>
                        </w:rPr>
                      </w:pPr>
                      <w:r w:rsidRPr="00EC2292">
                        <w:rPr>
                          <w:sz w:val="20"/>
                          <w:u w:val="single"/>
                        </w:rPr>
                        <w:t>History – World War 2</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sidRPr="00916DB1">
                        <w:rPr>
                          <w:sz w:val="20"/>
                        </w:rPr>
                        <w:t>Through our study of this topic, children will construct informed responses that involve thoughtful selection and organisation of relevant historical information. They will come to understand how our knowledge of the past is constructed from a range of sources.</w:t>
                      </w:r>
                      <w:r>
                        <w:rPr>
                          <w:sz w:val="20"/>
                        </w:rPr>
                        <w:t xml:space="preserve"> They will:</w:t>
                      </w:r>
                    </w:p>
                    <w:p w:rsidR="00DA12D2" w:rsidRPr="00916DB1" w:rsidRDefault="00DA12D2" w:rsidP="00EC2292">
                      <w:pPr>
                        <w:pBdr>
                          <w:top w:val="single" w:sz="18" w:space="1" w:color="auto"/>
                          <w:left w:val="single" w:sz="18" w:space="4" w:color="auto"/>
                          <w:bottom w:val="single" w:sz="18" w:space="1" w:color="auto"/>
                          <w:right w:val="single" w:sz="18" w:space="4" w:color="auto"/>
                        </w:pBdr>
                        <w:spacing w:after="0"/>
                        <w:rPr>
                          <w:sz w:val="20"/>
                        </w:rPr>
                      </w:pP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Explore the causes of WW2</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Find out about life on the Home Front, rationing and the need for evacuation.</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Learn about the evacuation in Dunkirk.</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Research the effects of the Blitz and the need for air-raid shelters.</w:t>
                      </w:r>
                    </w:p>
                    <w:p w:rsidR="00DA12D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Learn about the Battle of Britain and the importance of the D Day landings.</w:t>
                      </w:r>
                    </w:p>
                    <w:p w:rsidR="00DA12D2" w:rsidRPr="00EC2292" w:rsidRDefault="00DA12D2" w:rsidP="00EC2292">
                      <w:pPr>
                        <w:pBdr>
                          <w:top w:val="single" w:sz="18" w:space="1" w:color="auto"/>
                          <w:left w:val="single" w:sz="18" w:space="4" w:color="auto"/>
                          <w:bottom w:val="single" w:sz="18" w:space="1" w:color="auto"/>
                          <w:right w:val="single" w:sz="18" w:space="4" w:color="auto"/>
                        </w:pBdr>
                        <w:spacing w:after="0"/>
                        <w:rPr>
                          <w:sz w:val="20"/>
                        </w:rPr>
                      </w:pPr>
                      <w:r>
                        <w:rPr>
                          <w:sz w:val="20"/>
                        </w:rPr>
                        <w:t>SHOWCASE: VE DAY PARTY</w:t>
                      </w:r>
                    </w:p>
                  </w:txbxContent>
                </v:textbox>
                <w10:wrap type="tight"/>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-279400</wp:posOffset>
                </wp:positionH>
                <wp:positionV relativeFrom="paragraph">
                  <wp:posOffset>-68580</wp:posOffset>
                </wp:positionV>
                <wp:extent cx="2790825" cy="1760220"/>
                <wp:effectExtent l="0" t="0" r="0" b="0"/>
                <wp:wrapTight wrapText="bothSides">
                  <wp:wrapPolygon edited="0">
                    <wp:start x="295" y="701"/>
                    <wp:lineTo x="295" y="20805"/>
                    <wp:lineTo x="21084" y="20805"/>
                    <wp:lineTo x="21084" y="701"/>
                    <wp:lineTo x="295" y="701"/>
                  </wp:wrapPolygon>
                </wp:wrapTigh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2D2" w:rsidRPr="00CB4C14" w:rsidRDefault="00DA12D2" w:rsidP="00CB4C14">
                            <w:pPr>
                              <w:pBdr>
                                <w:top w:val="single" w:sz="18" w:space="1" w:color="auto"/>
                                <w:left w:val="single" w:sz="18" w:space="4" w:color="auto"/>
                                <w:bottom w:val="single" w:sz="18" w:space="1" w:color="auto"/>
                                <w:right w:val="single" w:sz="18" w:space="4" w:color="auto"/>
                              </w:pBdr>
                              <w:spacing w:after="0"/>
                              <w:rPr>
                                <w:sz w:val="20"/>
                                <w:u w:val="single"/>
                              </w:rPr>
                            </w:pPr>
                            <w:r w:rsidRPr="00CB4C14">
                              <w:rPr>
                                <w:sz w:val="20"/>
                                <w:u w:val="single"/>
                              </w:rPr>
                              <w:t>Maths</w:t>
                            </w:r>
                          </w:p>
                          <w:p w:rsidR="00DA12D2" w:rsidRDefault="00DA12D2" w:rsidP="00CB4C14">
                            <w:pPr>
                              <w:pBdr>
                                <w:top w:val="single" w:sz="18" w:space="1" w:color="auto"/>
                                <w:left w:val="single" w:sz="18" w:space="4" w:color="auto"/>
                                <w:bottom w:val="single" w:sz="18" w:space="1" w:color="auto"/>
                                <w:right w:val="single" w:sz="18" w:space="4" w:color="auto"/>
                              </w:pBdr>
                              <w:spacing w:after="0"/>
                              <w:rPr>
                                <w:sz w:val="20"/>
                              </w:rPr>
                            </w:pPr>
                            <w:r>
                              <w:rPr>
                                <w:sz w:val="20"/>
                              </w:rPr>
                              <w:t>As per strategy – focus on place value and 4 basic operations.</w:t>
                            </w:r>
                          </w:p>
                          <w:p w:rsidR="00DA12D2" w:rsidRDefault="00DA12D2" w:rsidP="00CB4C14">
                            <w:pPr>
                              <w:pBdr>
                                <w:top w:val="single" w:sz="18" w:space="1" w:color="auto"/>
                                <w:left w:val="single" w:sz="18" w:space="4" w:color="auto"/>
                                <w:bottom w:val="single" w:sz="18" w:space="1" w:color="auto"/>
                                <w:right w:val="single" w:sz="18" w:space="4" w:color="auto"/>
                              </w:pBdr>
                              <w:spacing w:after="0"/>
                              <w:rPr>
                                <w:sz w:val="20"/>
                              </w:rPr>
                            </w:pPr>
                            <w:r>
                              <w:rPr>
                                <w:sz w:val="20"/>
                              </w:rPr>
                              <w:t>Mental maths skills – times tables and mental fluency.</w:t>
                            </w:r>
                          </w:p>
                          <w:p w:rsidR="00F918B2" w:rsidRPr="00F918B2" w:rsidRDefault="00F918B2" w:rsidP="00CB4C14">
                            <w:pPr>
                              <w:pBdr>
                                <w:top w:val="single" w:sz="18" w:space="1" w:color="auto"/>
                                <w:left w:val="single" w:sz="18" w:space="4" w:color="auto"/>
                                <w:bottom w:val="single" w:sz="18" w:space="1" w:color="auto"/>
                                <w:right w:val="single" w:sz="18" w:space="4" w:color="auto"/>
                              </w:pBdr>
                              <w:spacing w:after="0"/>
                              <w:rPr>
                                <w:sz w:val="20"/>
                                <w:u w:val="single"/>
                              </w:rPr>
                            </w:pPr>
                            <w:r w:rsidRPr="00F918B2">
                              <w:rPr>
                                <w:sz w:val="20"/>
                                <w:u w:val="single"/>
                              </w:rPr>
                              <w:t>Computing</w:t>
                            </w:r>
                          </w:p>
                          <w:p w:rsidR="00F918B2" w:rsidRDefault="00A5458E" w:rsidP="00CB4C14">
                            <w:pPr>
                              <w:pBdr>
                                <w:top w:val="single" w:sz="18" w:space="1" w:color="auto"/>
                                <w:left w:val="single" w:sz="18" w:space="4" w:color="auto"/>
                                <w:bottom w:val="single" w:sz="18" w:space="1" w:color="auto"/>
                                <w:right w:val="single" w:sz="18" w:space="4" w:color="auto"/>
                              </w:pBdr>
                              <w:spacing w:after="0"/>
                              <w:rPr>
                                <w:sz w:val="20"/>
                              </w:rPr>
                            </w:pPr>
                            <w:r>
                              <w:rPr>
                                <w:sz w:val="20"/>
                              </w:rPr>
                              <w:t>IT will be used for research &amp;</w:t>
                            </w:r>
                            <w:r w:rsidR="00F918B2">
                              <w:rPr>
                                <w:sz w:val="20"/>
                              </w:rPr>
                              <w:t xml:space="preserve"> to support the curriculum</w:t>
                            </w:r>
                          </w:p>
                          <w:p w:rsidR="00F918B2" w:rsidRDefault="00A5458E" w:rsidP="00CB4C14">
                            <w:pPr>
                              <w:pBdr>
                                <w:top w:val="single" w:sz="18" w:space="1" w:color="auto"/>
                                <w:left w:val="single" w:sz="18" w:space="4" w:color="auto"/>
                                <w:bottom w:val="single" w:sz="18" w:space="1" w:color="auto"/>
                                <w:right w:val="single" w:sz="18" w:space="4" w:color="auto"/>
                              </w:pBdr>
                              <w:spacing w:after="0"/>
                              <w:rPr>
                                <w:sz w:val="20"/>
                              </w:rPr>
                            </w:pPr>
                            <w:r>
                              <w:rPr>
                                <w:sz w:val="20"/>
                              </w:rPr>
                              <w:t>Systems and networks- communication</w:t>
                            </w:r>
                          </w:p>
                          <w:p w:rsidR="00A5458E" w:rsidRPr="00CB4C14" w:rsidRDefault="00A5458E" w:rsidP="00CB4C14">
                            <w:pPr>
                              <w:pBdr>
                                <w:top w:val="single" w:sz="18" w:space="1" w:color="auto"/>
                                <w:left w:val="single" w:sz="18" w:space="4" w:color="auto"/>
                                <w:bottom w:val="single" w:sz="18" w:space="1" w:color="auto"/>
                                <w:right w:val="single" w:sz="18" w:space="4" w:color="auto"/>
                              </w:pBdr>
                              <w:spacing w:after="0"/>
                              <w:rPr>
                                <w:sz w:val="20"/>
                              </w:rPr>
                            </w:pPr>
                            <w:r>
                              <w:rPr>
                                <w:sz w:val="20"/>
                              </w:rPr>
                              <w:t>Programming – selection in quizzes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2pt;margin-top:-5.4pt;width:219.75pt;height:13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" filled="f" stroked="f">
                <v:textbox inset=",7.2pt,,7.2pt">
                  <w:txbxContent>
                    <w:p w:rsidR="00DA12D2" w:rsidRPr="00CB4C14" w:rsidRDefault="00DA12D2" w:rsidP="00CB4C14">
                      <w:pPr>
                        <w:pBdr>
                          <w:top w:val="single" w:sz="18" w:space="1" w:color="auto"/>
                          <w:left w:val="single" w:sz="18" w:space="4" w:color="auto"/>
                          <w:bottom w:val="single" w:sz="18" w:space="1" w:color="auto"/>
                          <w:right w:val="single" w:sz="18" w:space="4" w:color="auto"/>
                        </w:pBdr>
                        <w:spacing w:after="0"/>
                        <w:rPr>
                          <w:sz w:val="20"/>
                          <w:u w:val="single"/>
                        </w:rPr>
                      </w:pPr>
                      <w:r w:rsidRPr="00CB4C14">
                        <w:rPr>
                          <w:sz w:val="20"/>
                          <w:u w:val="single"/>
                        </w:rPr>
                        <w:t>Maths</w:t>
                      </w:r>
                    </w:p>
                    <w:p w:rsidR="00DA12D2" w:rsidRDefault="00DA12D2" w:rsidP="00CB4C14">
                      <w:pPr>
                        <w:pBdr>
                          <w:top w:val="single" w:sz="18" w:space="1" w:color="auto"/>
                          <w:left w:val="single" w:sz="18" w:space="4" w:color="auto"/>
                          <w:bottom w:val="single" w:sz="18" w:space="1" w:color="auto"/>
                          <w:right w:val="single" w:sz="18" w:space="4" w:color="auto"/>
                        </w:pBdr>
                        <w:spacing w:after="0"/>
                        <w:rPr>
                          <w:sz w:val="20"/>
                        </w:rPr>
                      </w:pPr>
                      <w:r>
                        <w:rPr>
                          <w:sz w:val="20"/>
                        </w:rPr>
                        <w:t>As per strategy – focus on place value and 4 basic operations.</w:t>
                      </w:r>
                    </w:p>
                    <w:p w:rsidR="00DA12D2" w:rsidRDefault="00DA12D2" w:rsidP="00CB4C14">
                      <w:pPr>
                        <w:pBdr>
                          <w:top w:val="single" w:sz="18" w:space="1" w:color="auto"/>
                          <w:left w:val="single" w:sz="18" w:space="4" w:color="auto"/>
                          <w:bottom w:val="single" w:sz="18" w:space="1" w:color="auto"/>
                          <w:right w:val="single" w:sz="18" w:space="4" w:color="auto"/>
                        </w:pBdr>
                        <w:spacing w:after="0"/>
                        <w:rPr>
                          <w:sz w:val="20"/>
                        </w:rPr>
                      </w:pPr>
                      <w:r>
                        <w:rPr>
                          <w:sz w:val="20"/>
                        </w:rPr>
                        <w:t>Mental maths skills – times tables and mental fluency.</w:t>
                      </w:r>
                    </w:p>
                    <w:p w:rsidR="00F918B2" w:rsidRPr="00F918B2" w:rsidRDefault="00F918B2" w:rsidP="00CB4C14">
                      <w:pPr>
                        <w:pBdr>
                          <w:top w:val="single" w:sz="18" w:space="1" w:color="auto"/>
                          <w:left w:val="single" w:sz="18" w:space="4" w:color="auto"/>
                          <w:bottom w:val="single" w:sz="18" w:space="1" w:color="auto"/>
                          <w:right w:val="single" w:sz="18" w:space="4" w:color="auto"/>
                        </w:pBdr>
                        <w:spacing w:after="0"/>
                        <w:rPr>
                          <w:sz w:val="20"/>
                          <w:u w:val="single"/>
                        </w:rPr>
                      </w:pPr>
                      <w:r w:rsidRPr="00F918B2">
                        <w:rPr>
                          <w:sz w:val="20"/>
                          <w:u w:val="single"/>
                        </w:rPr>
                        <w:t>Computing</w:t>
                      </w:r>
                    </w:p>
                    <w:p w:rsidR="00F918B2" w:rsidRDefault="00A5458E" w:rsidP="00CB4C14">
                      <w:pPr>
                        <w:pBdr>
                          <w:top w:val="single" w:sz="18" w:space="1" w:color="auto"/>
                          <w:left w:val="single" w:sz="18" w:space="4" w:color="auto"/>
                          <w:bottom w:val="single" w:sz="18" w:space="1" w:color="auto"/>
                          <w:right w:val="single" w:sz="18" w:space="4" w:color="auto"/>
                        </w:pBdr>
                        <w:spacing w:after="0"/>
                        <w:rPr>
                          <w:sz w:val="20"/>
                        </w:rPr>
                      </w:pPr>
                      <w:r>
                        <w:rPr>
                          <w:sz w:val="20"/>
                        </w:rPr>
                        <w:t>IT will be used for research &amp;</w:t>
                      </w:r>
                      <w:r w:rsidR="00F918B2">
                        <w:rPr>
                          <w:sz w:val="20"/>
                        </w:rPr>
                        <w:t xml:space="preserve"> to support the curriculum</w:t>
                      </w:r>
                    </w:p>
                    <w:p w:rsidR="00F918B2" w:rsidRDefault="00A5458E" w:rsidP="00CB4C14">
                      <w:pPr>
                        <w:pBdr>
                          <w:top w:val="single" w:sz="18" w:space="1" w:color="auto"/>
                          <w:left w:val="single" w:sz="18" w:space="4" w:color="auto"/>
                          <w:bottom w:val="single" w:sz="18" w:space="1" w:color="auto"/>
                          <w:right w:val="single" w:sz="18" w:space="4" w:color="auto"/>
                        </w:pBdr>
                        <w:spacing w:after="0"/>
                        <w:rPr>
                          <w:sz w:val="20"/>
                        </w:rPr>
                      </w:pPr>
                      <w:r>
                        <w:rPr>
                          <w:sz w:val="20"/>
                        </w:rPr>
                        <w:t>Systems and networks- communication</w:t>
                      </w:r>
                    </w:p>
                    <w:p w:rsidR="00A5458E" w:rsidRPr="00CB4C14" w:rsidRDefault="00A5458E" w:rsidP="00CB4C14">
                      <w:pPr>
                        <w:pBdr>
                          <w:top w:val="single" w:sz="18" w:space="1" w:color="auto"/>
                          <w:left w:val="single" w:sz="18" w:space="4" w:color="auto"/>
                          <w:bottom w:val="single" w:sz="18" w:space="1" w:color="auto"/>
                          <w:right w:val="single" w:sz="18" w:space="4" w:color="auto"/>
                        </w:pBdr>
                        <w:spacing w:after="0"/>
                        <w:rPr>
                          <w:sz w:val="20"/>
                        </w:rPr>
                      </w:pPr>
                      <w:r>
                        <w:rPr>
                          <w:sz w:val="20"/>
                        </w:rPr>
                        <w:t>Programming – selection in quizzes</w:t>
                      </w:r>
                    </w:p>
                  </w:txbxContent>
                </v:textbox>
                <w10:wrap type="tight"/>
              </v:shape>
            </w:pict>
          </mc:Fallback>
        </mc:AlternateContent>
      </w:r>
      <w:r>
        <w:rPr>
          <w:noProof/>
          <w:lang w:eastAsia="en-GB"/>
        </w:rPr>
        <mc:AlternateContent>
          <mc:Choice Requires="wps">
            <w:drawing>
              <wp:anchor distT="45720" distB="45720" distL="114300" distR="114300" simplePos="0" relativeHeight="251665408" behindDoc="0" locked="0" layoutInCell="1" allowOverlap="1">
                <wp:simplePos x="0" y="0"/>
                <wp:positionH relativeFrom="margin">
                  <wp:posOffset>-228600</wp:posOffset>
                </wp:positionH>
                <wp:positionV relativeFrom="paragraph">
                  <wp:posOffset>1882140</wp:posOffset>
                </wp:positionV>
                <wp:extent cx="2733675" cy="2299970"/>
                <wp:effectExtent l="19050" t="1905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99970"/>
                        </a:xfrm>
                        <a:prstGeom prst="rect">
                          <a:avLst/>
                        </a:prstGeom>
                        <a:solidFill>
                          <a:srgbClr val="FFFFFF"/>
                        </a:solidFill>
                        <a:ln w="28575">
                          <a:solidFill>
                            <a:schemeClr val="tx1"/>
                          </a:solidFill>
                          <a:miter lim="800000"/>
                          <a:headEnd/>
                          <a:tailEnd/>
                        </a:ln>
                      </wps:spPr>
                      <wps:txbx>
                        <w:txbxContent>
                          <w:p w:rsidR="00A06D96" w:rsidRDefault="00765B52" w:rsidP="007B5F06">
                            <w:pPr>
                              <w:spacing w:after="0"/>
                              <w:rPr>
                                <w:sz w:val="20"/>
                                <w:szCs w:val="20"/>
                                <w:u w:val="single"/>
                              </w:rPr>
                            </w:pPr>
                            <w:r w:rsidRPr="00765B52">
                              <w:rPr>
                                <w:sz w:val="20"/>
                                <w:szCs w:val="20"/>
                                <w:u w:val="single"/>
                              </w:rPr>
                              <w:t>Expressive creative development, arts and design</w:t>
                            </w:r>
                          </w:p>
                          <w:p w:rsidR="007B5F06" w:rsidRDefault="007B5F06" w:rsidP="007B5F06">
                            <w:pPr>
                              <w:spacing w:after="0"/>
                              <w:rPr>
                                <w:sz w:val="20"/>
                                <w:szCs w:val="20"/>
                                <w:u w:val="single"/>
                              </w:rPr>
                            </w:pPr>
                            <w:r>
                              <w:rPr>
                                <w:sz w:val="20"/>
                                <w:szCs w:val="20"/>
                                <w:u w:val="single"/>
                              </w:rPr>
                              <w:t>Art</w:t>
                            </w:r>
                          </w:p>
                          <w:p w:rsidR="007B5F06" w:rsidRDefault="007B5F06" w:rsidP="007B5F06">
                            <w:pPr>
                              <w:spacing w:after="0"/>
                              <w:rPr>
                                <w:sz w:val="20"/>
                                <w:szCs w:val="20"/>
                              </w:rPr>
                            </w:pPr>
                            <w:r>
                              <w:rPr>
                                <w:sz w:val="20"/>
                                <w:szCs w:val="20"/>
                              </w:rPr>
                              <w:t xml:space="preserve">Mixed media </w:t>
                            </w:r>
                            <w:r w:rsidR="00A5458E">
                              <w:rPr>
                                <w:sz w:val="20"/>
                                <w:szCs w:val="20"/>
                              </w:rPr>
                              <w:t xml:space="preserve">Henry Moore/ </w:t>
                            </w:r>
                            <w:r>
                              <w:rPr>
                                <w:sz w:val="20"/>
                                <w:szCs w:val="20"/>
                              </w:rPr>
                              <w:t>Blitz artwork</w:t>
                            </w:r>
                          </w:p>
                          <w:p w:rsidR="007B5F06" w:rsidRDefault="007B5F06" w:rsidP="007B5F06">
                            <w:pPr>
                              <w:spacing w:after="0"/>
                              <w:rPr>
                                <w:sz w:val="20"/>
                                <w:szCs w:val="20"/>
                              </w:rPr>
                            </w:pPr>
                            <w:r>
                              <w:rPr>
                                <w:sz w:val="20"/>
                                <w:szCs w:val="20"/>
                              </w:rPr>
                              <w:t>Art and drama work linked to the concept of loneliness  (evacuees)</w:t>
                            </w:r>
                          </w:p>
                          <w:p w:rsidR="007B5F06" w:rsidRDefault="007B5F06" w:rsidP="007B5F06">
                            <w:pPr>
                              <w:spacing w:after="0"/>
                              <w:rPr>
                                <w:sz w:val="20"/>
                                <w:szCs w:val="20"/>
                              </w:rPr>
                            </w:pPr>
                            <w:r>
                              <w:rPr>
                                <w:sz w:val="20"/>
                                <w:szCs w:val="20"/>
                              </w:rPr>
                              <w:t xml:space="preserve">Fantasy creatures – detailed pen and ink/Brusho </w:t>
                            </w:r>
                          </w:p>
                          <w:p w:rsidR="007B5F06" w:rsidRDefault="007B5F06" w:rsidP="007B5F06">
                            <w:pPr>
                              <w:spacing w:after="0"/>
                              <w:rPr>
                                <w:sz w:val="20"/>
                                <w:szCs w:val="20"/>
                              </w:rPr>
                            </w:pPr>
                            <w:r>
                              <w:rPr>
                                <w:sz w:val="20"/>
                                <w:szCs w:val="20"/>
                              </w:rPr>
                              <w:t>DT</w:t>
                            </w:r>
                          </w:p>
                          <w:p w:rsidR="007B5F06" w:rsidRDefault="007B5F06" w:rsidP="007B5F06">
                            <w:pPr>
                              <w:spacing w:after="0"/>
                              <w:rPr>
                                <w:sz w:val="20"/>
                                <w:szCs w:val="20"/>
                              </w:rPr>
                            </w:pPr>
                            <w:r>
                              <w:rPr>
                                <w:sz w:val="20"/>
                                <w:szCs w:val="20"/>
                              </w:rPr>
                              <w:t>Wartime cookery</w:t>
                            </w:r>
                          </w:p>
                          <w:p w:rsidR="007B5F06" w:rsidRDefault="007B5F06" w:rsidP="007B5F06">
                            <w:pPr>
                              <w:spacing w:after="0"/>
                              <w:rPr>
                                <w:sz w:val="20"/>
                                <w:szCs w:val="20"/>
                              </w:rPr>
                            </w:pPr>
                            <w:r>
                              <w:rPr>
                                <w:sz w:val="20"/>
                                <w:szCs w:val="20"/>
                              </w:rPr>
                              <w:t>Christmas crafts</w:t>
                            </w:r>
                          </w:p>
                          <w:p w:rsidR="007B5F06" w:rsidRPr="007B5F06" w:rsidRDefault="007B5F06" w:rsidP="007B5F06">
                            <w:pPr>
                              <w:spacing w:after="0"/>
                              <w:rPr>
                                <w:sz w:val="20"/>
                                <w:szCs w:val="20"/>
                                <w:u w:val="single"/>
                              </w:rPr>
                            </w:pPr>
                            <w:r w:rsidRPr="007B5F06">
                              <w:rPr>
                                <w:sz w:val="20"/>
                                <w:szCs w:val="20"/>
                                <w:u w:val="single"/>
                              </w:rPr>
                              <w:t>Music</w:t>
                            </w:r>
                          </w:p>
                          <w:p w:rsidR="007B5F06" w:rsidRDefault="009E2B2B" w:rsidP="007B5F06">
                            <w:pPr>
                              <w:spacing w:after="0"/>
                              <w:rPr>
                                <w:sz w:val="20"/>
                                <w:szCs w:val="20"/>
                              </w:rPr>
                            </w:pPr>
                            <w:r>
                              <w:rPr>
                                <w:sz w:val="20"/>
                                <w:szCs w:val="20"/>
                              </w:rPr>
                              <w:t>Using different compositional techniques to create their own</w:t>
                            </w:r>
                            <w:r w:rsidR="007B5F06">
                              <w:rPr>
                                <w:sz w:val="20"/>
                                <w:szCs w:val="20"/>
                              </w:rPr>
                              <w:t xml:space="preserve"> war music</w:t>
                            </w:r>
                            <w:r>
                              <w:rPr>
                                <w:sz w:val="20"/>
                                <w:szCs w:val="20"/>
                              </w:rPr>
                              <w:t>. Wartime singing</w:t>
                            </w:r>
                          </w:p>
                          <w:p w:rsidR="007B5F06" w:rsidRPr="007B5F06" w:rsidRDefault="00A5458E" w:rsidP="007B5F06">
                            <w:pPr>
                              <w:spacing w:after="0"/>
                              <w:rPr>
                                <w:sz w:val="20"/>
                                <w:szCs w:val="20"/>
                              </w:rPr>
                            </w:pPr>
                            <w:r>
                              <w:rPr>
                                <w:sz w:val="20"/>
                                <w:szCs w:val="20"/>
                              </w:rPr>
                              <w:t>Ukelele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8pt;margin-top:148.2pt;width:215.25pt;height:181.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" strokecolor="black [3213]" strokeweight="2.25pt">
                <v:textbox>
                  <w:txbxContent>
                    <w:p w:rsidR="00A06D96" w:rsidRDefault="00765B52" w:rsidP="007B5F06">
                      <w:pPr>
                        <w:spacing w:after="0"/>
                        <w:rPr>
                          <w:sz w:val="20"/>
                          <w:szCs w:val="20"/>
                          <w:u w:val="single"/>
                        </w:rPr>
                      </w:pPr>
                      <w:r w:rsidRPr="00765B52">
                        <w:rPr>
                          <w:sz w:val="20"/>
                          <w:szCs w:val="20"/>
                          <w:u w:val="single"/>
                        </w:rPr>
                        <w:t>Expressive creative development, arts and design</w:t>
                      </w:r>
                    </w:p>
                    <w:p w:rsidR="007B5F06" w:rsidRDefault="007B5F06" w:rsidP="007B5F06">
                      <w:pPr>
                        <w:spacing w:after="0"/>
                        <w:rPr>
                          <w:sz w:val="20"/>
                          <w:szCs w:val="20"/>
                          <w:u w:val="single"/>
                        </w:rPr>
                      </w:pPr>
                      <w:r>
                        <w:rPr>
                          <w:sz w:val="20"/>
                          <w:szCs w:val="20"/>
                          <w:u w:val="single"/>
                        </w:rPr>
                        <w:t>Art</w:t>
                      </w:r>
                    </w:p>
                    <w:p w:rsidR="007B5F06" w:rsidRDefault="007B5F06" w:rsidP="007B5F06">
                      <w:pPr>
                        <w:spacing w:after="0"/>
                        <w:rPr>
                          <w:sz w:val="20"/>
                          <w:szCs w:val="20"/>
                        </w:rPr>
                      </w:pPr>
                      <w:r>
                        <w:rPr>
                          <w:sz w:val="20"/>
                          <w:szCs w:val="20"/>
                        </w:rPr>
                        <w:t xml:space="preserve">Mixed media </w:t>
                      </w:r>
                      <w:r w:rsidR="00A5458E">
                        <w:rPr>
                          <w:sz w:val="20"/>
                          <w:szCs w:val="20"/>
                        </w:rPr>
                        <w:t xml:space="preserve">Henry Moore/ </w:t>
                      </w:r>
                      <w:r>
                        <w:rPr>
                          <w:sz w:val="20"/>
                          <w:szCs w:val="20"/>
                        </w:rPr>
                        <w:t>Blitz artwork</w:t>
                      </w:r>
                    </w:p>
                    <w:p w:rsidR="007B5F06" w:rsidRDefault="007B5F06" w:rsidP="007B5F06">
                      <w:pPr>
                        <w:spacing w:after="0"/>
                        <w:rPr>
                          <w:sz w:val="20"/>
                          <w:szCs w:val="20"/>
                        </w:rPr>
                      </w:pPr>
                      <w:r>
                        <w:rPr>
                          <w:sz w:val="20"/>
                          <w:szCs w:val="20"/>
                        </w:rPr>
                        <w:t>Art and drama work linked to the concept of loneliness  (evacuees)</w:t>
                      </w:r>
                    </w:p>
                    <w:p w:rsidR="007B5F06" w:rsidRDefault="007B5F06" w:rsidP="007B5F06">
                      <w:pPr>
                        <w:spacing w:after="0"/>
                        <w:rPr>
                          <w:sz w:val="20"/>
                          <w:szCs w:val="20"/>
                        </w:rPr>
                      </w:pPr>
                      <w:r>
                        <w:rPr>
                          <w:sz w:val="20"/>
                          <w:szCs w:val="20"/>
                        </w:rPr>
                        <w:t xml:space="preserve">Fantasy creatures – detailed pen and ink/Brusho </w:t>
                      </w:r>
                    </w:p>
                    <w:p w:rsidR="007B5F06" w:rsidRDefault="007B5F06" w:rsidP="007B5F06">
                      <w:pPr>
                        <w:spacing w:after="0"/>
                        <w:rPr>
                          <w:sz w:val="20"/>
                          <w:szCs w:val="20"/>
                        </w:rPr>
                      </w:pPr>
                      <w:r>
                        <w:rPr>
                          <w:sz w:val="20"/>
                          <w:szCs w:val="20"/>
                        </w:rPr>
                        <w:t>DT</w:t>
                      </w:r>
                    </w:p>
                    <w:p w:rsidR="007B5F06" w:rsidRDefault="007B5F06" w:rsidP="007B5F06">
                      <w:pPr>
                        <w:spacing w:after="0"/>
                        <w:rPr>
                          <w:sz w:val="20"/>
                          <w:szCs w:val="20"/>
                        </w:rPr>
                      </w:pPr>
                      <w:r>
                        <w:rPr>
                          <w:sz w:val="20"/>
                          <w:szCs w:val="20"/>
                        </w:rPr>
                        <w:t>Wartime cookery</w:t>
                      </w:r>
                    </w:p>
                    <w:p w:rsidR="007B5F06" w:rsidRDefault="007B5F06" w:rsidP="007B5F06">
                      <w:pPr>
                        <w:spacing w:after="0"/>
                        <w:rPr>
                          <w:sz w:val="20"/>
                          <w:szCs w:val="20"/>
                        </w:rPr>
                      </w:pPr>
                      <w:r>
                        <w:rPr>
                          <w:sz w:val="20"/>
                          <w:szCs w:val="20"/>
                        </w:rPr>
                        <w:t>Christmas crafts</w:t>
                      </w:r>
                    </w:p>
                    <w:p w:rsidR="007B5F06" w:rsidRPr="007B5F06" w:rsidRDefault="007B5F06" w:rsidP="007B5F06">
                      <w:pPr>
                        <w:spacing w:after="0"/>
                        <w:rPr>
                          <w:sz w:val="20"/>
                          <w:szCs w:val="20"/>
                          <w:u w:val="single"/>
                        </w:rPr>
                      </w:pPr>
                      <w:r w:rsidRPr="007B5F06">
                        <w:rPr>
                          <w:sz w:val="20"/>
                          <w:szCs w:val="20"/>
                          <w:u w:val="single"/>
                        </w:rPr>
                        <w:t>Music</w:t>
                      </w:r>
                    </w:p>
                    <w:p w:rsidR="007B5F06" w:rsidRDefault="009E2B2B" w:rsidP="007B5F06">
                      <w:pPr>
                        <w:spacing w:after="0"/>
                        <w:rPr>
                          <w:sz w:val="20"/>
                          <w:szCs w:val="20"/>
                        </w:rPr>
                      </w:pPr>
                      <w:r>
                        <w:rPr>
                          <w:sz w:val="20"/>
                          <w:szCs w:val="20"/>
                        </w:rPr>
                        <w:t>Using different compositional techniques to create their own</w:t>
                      </w:r>
                      <w:r w:rsidR="007B5F06">
                        <w:rPr>
                          <w:sz w:val="20"/>
                          <w:szCs w:val="20"/>
                        </w:rPr>
                        <w:t xml:space="preserve"> war music</w:t>
                      </w:r>
                      <w:r>
                        <w:rPr>
                          <w:sz w:val="20"/>
                          <w:szCs w:val="20"/>
                        </w:rPr>
                        <w:t>. Wartime singing</w:t>
                      </w:r>
                    </w:p>
                    <w:p w:rsidR="007B5F06" w:rsidRPr="007B5F06" w:rsidRDefault="00A5458E" w:rsidP="007B5F06">
                      <w:pPr>
                        <w:spacing w:after="0"/>
                        <w:rPr>
                          <w:sz w:val="20"/>
                          <w:szCs w:val="20"/>
                        </w:rPr>
                      </w:pPr>
                      <w:r>
                        <w:rPr>
                          <w:sz w:val="20"/>
                          <w:szCs w:val="20"/>
                        </w:rPr>
                        <w:t>Ukelele skills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-228600</wp:posOffset>
                </wp:positionH>
                <wp:positionV relativeFrom="paragraph">
                  <wp:posOffset>4434840</wp:posOffset>
                </wp:positionV>
                <wp:extent cx="2740025" cy="1874520"/>
                <wp:effectExtent l="19050" t="19050" r="317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874520"/>
                        </a:xfrm>
                        <a:prstGeom prst="rect">
                          <a:avLst/>
                        </a:prstGeom>
                        <a:solidFill>
                          <a:srgbClr val="FFFFFF"/>
                        </a:solidFill>
                        <a:ln w="28575">
                          <a:solidFill>
                            <a:schemeClr val="tx1"/>
                          </a:solidFill>
                          <a:miter lim="800000"/>
                          <a:headEnd/>
                          <a:tailEnd/>
                        </a:ln>
                      </wps:spPr>
                      <wps:txbx>
                        <w:txbxContent>
                          <w:p w:rsidR="00885933" w:rsidRDefault="00885933" w:rsidP="00232835">
                            <w:pPr>
                              <w:spacing w:after="0"/>
                              <w:rPr>
                                <w:sz w:val="20"/>
                                <w:szCs w:val="20"/>
                                <w:u w:val="single"/>
                              </w:rPr>
                            </w:pPr>
                            <w:r>
                              <w:rPr>
                                <w:sz w:val="20"/>
                                <w:szCs w:val="20"/>
                                <w:u w:val="single"/>
                              </w:rPr>
                              <w:t>Personal, social and emotional development</w:t>
                            </w:r>
                          </w:p>
                          <w:p w:rsidR="00232835" w:rsidRPr="00232835" w:rsidRDefault="00232835" w:rsidP="00232835">
                            <w:pPr>
                              <w:spacing w:after="0"/>
                              <w:rPr>
                                <w:sz w:val="20"/>
                                <w:szCs w:val="20"/>
                                <w:u w:val="single"/>
                              </w:rPr>
                            </w:pPr>
                            <w:r w:rsidRPr="00232835">
                              <w:rPr>
                                <w:sz w:val="20"/>
                                <w:szCs w:val="20"/>
                                <w:u w:val="single"/>
                              </w:rPr>
                              <w:t>RE</w:t>
                            </w:r>
                          </w:p>
                          <w:p w:rsidR="00232835" w:rsidRDefault="00A5458E" w:rsidP="00232835">
                            <w:pPr>
                              <w:rPr>
                                <w:sz w:val="20"/>
                                <w:szCs w:val="20"/>
                              </w:rPr>
                            </w:pPr>
                            <w:r>
                              <w:rPr>
                                <w:sz w:val="20"/>
                                <w:szCs w:val="20"/>
                              </w:rPr>
                              <w:t>What does it mean if God is holy and loving?</w:t>
                            </w:r>
                          </w:p>
                          <w:p w:rsidR="00A5458E" w:rsidRDefault="00A5458E" w:rsidP="00232835">
                            <w:pPr>
                              <w:rPr>
                                <w:sz w:val="20"/>
                                <w:szCs w:val="20"/>
                              </w:rPr>
                            </w:pPr>
                            <w:r>
                              <w:rPr>
                                <w:sz w:val="20"/>
                                <w:szCs w:val="20"/>
                              </w:rPr>
                              <w:t>Incarnation</w:t>
                            </w:r>
                          </w:p>
                          <w:p w:rsidR="00885933" w:rsidRPr="002F68CA" w:rsidRDefault="00885933" w:rsidP="002F68CA">
                            <w:pPr>
                              <w:spacing w:after="0"/>
                              <w:rPr>
                                <w:sz w:val="20"/>
                                <w:szCs w:val="20"/>
                                <w:u w:val="single"/>
                              </w:rPr>
                            </w:pPr>
                            <w:r w:rsidRPr="002F68CA">
                              <w:rPr>
                                <w:sz w:val="20"/>
                                <w:szCs w:val="20"/>
                                <w:u w:val="single"/>
                              </w:rPr>
                              <w:t>PSHE</w:t>
                            </w:r>
                          </w:p>
                          <w:p w:rsidR="002F68CA" w:rsidRDefault="002F68CA" w:rsidP="002F68CA">
                            <w:pPr>
                              <w:spacing w:after="0"/>
                              <w:rPr>
                                <w:sz w:val="20"/>
                                <w:szCs w:val="20"/>
                              </w:rPr>
                            </w:pPr>
                            <w:r>
                              <w:rPr>
                                <w:sz w:val="20"/>
                                <w:szCs w:val="20"/>
                              </w:rPr>
                              <w:t>Attraction to others, types of relationships</w:t>
                            </w:r>
                          </w:p>
                          <w:p w:rsidR="002F68CA" w:rsidRDefault="002F68CA" w:rsidP="002F68CA">
                            <w:pPr>
                              <w:spacing w:after="0"/>
                              <w:rPr>
                                <w:sz w:val="20"/>
                                <w:szCs w:val="20"/>
                              </w:rPr>
                            </w:pPr>
                            <w:r>
                              <w:rPr>
                                <w:sz w:val="20"/>
                                <w:szCs w:val="20"/>
                              </w:rPr>
                              <w:t>Understanding consent in different situations</w:t>
                            </w:r>
                          </w:p>
                          <w:p w:rsidR="002F68CA" w:rsidRDefault="002F68CA" w:rsidP="002F68CA">
                            <w:pPr>
                              <w:spacing w:after="0"/>
                              <w:rPr>
                                <w:sz w:val="20"/>
                                <w:szCs w:val="20"/>
                              </w:rPr>
                            </w:pPr>
                            <w:r>
                              <w:rPr>
                                <w:sz w:val="20"/>
                                <w:szCs w:val="20"/>
                              </w:rPr>
                              <w:t>Expressing opinions and respecting other points of view</w:t>
                            </w:r>
                          </w:p>
                          <w:p w:rsidR="00885933" w:rsidRDefault="00885933" w:rsidP="00232835">
                            <w:pPr>
                              <w:rPr>
                                <w:sz w:val="20"/>
                                <w:szCs w:val="20"/>
                              </w:rPr>
                            </w:pPr>
                          </w:p>
                          <w:p w:rsidR="00885933" w:rsidRDefault="00885933" w:rsidP="00232835">
                            <w:pPr>
                              <w:rPr>
                                <w:sz w:val="20"/>
                                <w:szCs w:val="20"/>
                              </w:rPr>
                            </w:pPr>
                          </w:p>
                          <w:p w:rsidR="00232835" w:rsidRPr="00232835" w:rsidRDefault="00232835" w:rsidP="00232835">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349.2pt;width:215.75pt;height:14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" strokecolor="black [3213]" strokeweight="2.25pt">
                <v:textbox>
                  <w:txbxContent>
                    <w:p w:rsidR="00885933" w:rsidRDefault="00885933" w:rsidP="00232835">
                      <w:pPr>
                        <w:spacing w:after="0"/>
                        <w:rPr>
                          <w:sz w:val="20"/>
                          <w:szCs w:val="20"/>
                          <w:u w:val="single"/>
                        </w:rPr>
                      </w:pPr>
                      <w:r>
                        <w:rPr>
                          <w:sz w:val="20"/>
                          <w:szCs w:val="20"/>
                          <w:u w:val="single"/>
                        </w:rPr>
                        <w:t>Personal, social and emotional development</w:t>
                      </w:r>
                    </w:p>
                    <w:p w:rsidR="00232835" w:rsidRPr="00232835" w:rsidRDefault="00232835" w:rsidP="00232835">
                      <w:pPr>
                        <w:spacing w:after="0"/>
                        <w:rPr>
                          <w:sz w:val="20"/>
                          <w:szCs w:val="20"/>
                          <w:u w:val="single"/>
                        </w:rPr>
                      </w:pPr>
                      <w:r w:rsidRPr="00232835">
                        <w:rPr>
                          <w:sz w:val="20"/>
                          <w:szCs w:val="20"/>
                          <w:u w:val="single"/>
                        </w:rPr>
                        <w:t>RE</w:t>
                      </w:r>
                    </w:p>
                    <w:p w:rsidR="00232835" w:rsidRDefault="00A5458E" w:rsidP="00232835">
                      <w:pPr>
                        <w:rPr>
                          <w:sz w:val="20"/>
                          <w:szCs w:val="20"/>
                        </w:rPr>
                      </w:pPr>
                      <w:r>
                        <w:rPr>
                          <w:sz w:val="20"/>
                          <w:szCs w:val="20"/>
                        </w:rPr>
                        <w:t>What does it mean if God is holy and loving?</w:t>
                      </w:r>
                    </w:p>
                    <w:p w:rsidR="00A5458E" w:rsidRDefault="00A5458E" w:rsidP="00232835">
                      <w:pPr>
                        <w:rPr>
                          <w:sz w:val="20"/>
                          <w:szCs w:val="20"/>
                        </w:rPr>
                      </w:pPr>
                      <w:r>
                        <w:rPr>
                          <w:sz w:val="20"/>
                          <w:szCs w:val="20"/>
                        </w:rPr>
                        <w:t>Incarnation</w:t>
                      </w:r>
                    </w:p>
                    <w:p w:rsidR="00885933" w:rsidRPr="002F68CA" w:rsidRDefault="00885933" w:rsidP="002F68CA">
                      <w:pPr>
                        <w:spacing w:after="0"/>
                        <w:rPr>
                          <w:sz w:val="20"/>
                          <w:szCs w:val="20"/>
                          <w:u w:val="single"/>
                        </w:rPr>
                      </w:pPr>
                      <w:r w:rsidRPr="002F68CA">
                        <w:rPr>
                          <w:sz w:val="20"/>
                          <w:szCs w:val="20"/>
                          <w:u w:val="single"/>
                        </w:rPr>
                        <w:t>PSHE</w:t>
                      </w:r>
                    </w:p>
                    <w:p w:rsidR="002F68CA" w:rsidRDefault="002F68CA" w:rsidP="002F68CA">
                      <w:pPr>
                        <w:spacing w:after="0"/>
                        <w:rPr>
                          <w:sz w:val="20"/>
                          <w:szCs w:val="20"/>
                        </w:rPr>
                      </w:pPr>
                      <w:r>
                        <w:rPr>
                          <w:sz w:val="20"/>
                          <w:szCs w:val="20"/>
                        </w:rPr>
                        <w:t>Attraction to others, types of relationships</w:t>
                      </w:r>
                    </w:p>
                    <w:p w:rsidR="002F68CA" w:rsidRDefault="002F68CA" w:rsidP="002F68CA">
                      <w:pPr>
                        <w:spacing w:after="0"/>
                        <w:rPr>
                          <w:sz w:val="20"/>
                          <w:szCs w:val="20"/>
                        </w:rPr>
                      </w:pPr>
                      <w:r>
                        <w:rPr>
                          <w:sz w:val="20"/>
                          <w:szCs w:val="20"/>
                        </w:rPr>
                        <w:t>Understanding consent in different situations</w:t>
                      </w:r>
                    </w:p>
                    <w:p w:rsidR="002F68CA" w:rsidRDefault="002F68CA" w:rsidP="002F68CA">
                      <w:pPr>
                        <w:spacing w:after="0"/>
                        <w:rPr>
                          <w:sz w:val="20"/>
                          <w:szCs w:val="20"/>
                        </w:rPr>
                      </w:pPr>
                      <w:r>
                        <w:rPr>
                          <w:sz w:val="20"/>
                          <w:szCs w:val="20"/>
                        </w:rPr>
                        <w:t>Expressing opinions and respecting other points of view</w:t>
                      </w:r>
                    </w:p>
                    <w:p w:rsidR="00885933" w:rsidRDefault="00885933" w:rsidP="00232835">
                      <w:pPr>
                        <w:rPr>
                          <w:sz w:val="20"/>
                          <w:szCs w:val="20"/>
                        </w:rPr>
                      </w:pPr>
                    </w:p>
                    <w:p w:rsidR="00885933" w:rsidRDefault="00885933" w:rsidP="00232835">
                      <w:pPr>
                        <w:rPr>
                          <w:sz w:val="20"/>
                          <w:szCs w:val="20"/>
                        </w:rPr>
                      </w:pPr>
                    </w:p>
                    <w:p w:rsidR="00232835" w:rsidRPr="00232835" w:rsidRDefault="00232835" w:rsidP="00232835">
                      <w:pPr>
                        <w:spacing w:after="0"/>
                        <w:rPr>
                          <w:sz w:val="20"/>
                          <w:szCs w:val="20"/>
                        </w:rPr>
                      </w:pP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2717800</wp:posOffset>
                </wp:positionH>
                <wp:positionV relativeFrom="paragraph">
                  <wp:posOffset>1755140</wp:posOffset>
                </wp:positionV>
                <wp:extent cx="4343400" cy="5086350"/>
                <wp:effectExtent l="0" t="0" r="0" b="0"/>
                <wp:wrapTight wrapText="bothSides">
                  <wp:wrapPolygon edited="0">
                    <wp:start x="189" y="243"/>
                    <wp:lineTo x="189" y="21357"/>
                    <wp:lineTo x="21316" y="21357"/>
                    <wp:lineTo x="21316" y="243"/>
                    <wp:lineTo x="189" y="243"/>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08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68F" w:rsidRDefault="00407264" w:rsidP="000223BA">
                            <w:pPr>
                              <w:pBdr>
                                <w:top w:val="single" w:sz="18" w:space="1" w:color="auto"/>
                                <w:left w:val="single" w:sz="18" w:space="4" w:color="auto"/>
                                <w:bottom w:val="single" w:sz="18" w:space="1" w:color="auto"/>
                                <w:right w:val="single" w:sz="18" w:space="4" w:color="auto"/>
                              </w:pBdr>
                              <w:spacing w:after="0"/>
                              <w:rPr>
                                <w:sz w:val="20"/>
                                <w:u w:val="single"/>
                              </w:rPr>
                            </w:pPr>
                            <w:r>
                              <w:rPr>
                                <w:sz w:val="20"/>
                                <w:u w:val="single"/>
                              </w:rPr>
                              <w:t>Communication:</w:t>
                            </w:r>
                            <w:r w:rsidR="00B2768F">
                              <w:rPr>
                                <w:sz w:val="20"/>
                                <w:u w:val="single"/>
                              </w:rPr>
                              <w:t xml:space="preserve"> language and literacy</w:t>
                            </w:r>
                            <w:r w:rsidR="00A5458E">
                              <w:rPr>
                                <w:sz w:val="20"/>
                                <w:u w:val="single"/>
                              </w:rPr>
                              <w:t xml:space="preserve"> development</w:t>
                            </w:r>
                          </w:p>
                          <w:p w:rsidR="00DA12D2" w:rsidRPr="000223BA" w:rsidRDefault="00DA12D2" w:rsidP="000223BA">
                            <w:pPr>
                              <w:pBdr>
                                <w:top w:val="single" w:sz="18" w:space="1" w:color="auto"/>
                                <w:left w:val="single" w:sz="18" w:space="4" w:color="auto"/>
                                <w:bottom w:val="single" w:sz="18" w:space="1" w:color="auto"/>
                                <w:right w:val="single" w:sz="18" w:space="4" w:color="auto"/>
                              </w:pBdr>
                              <w:spacing w:after="0"/>
                              <w:rPr>
                                <w:sz w:val="20"/>
                                <w:u w:val="single"/>
                              </w:rPr>
                            </w:pPr>
                            <w:r w:rsidRPr="000223BA">
                              <w:rPr>
                                <w:sz w:val="20"/>
                                <w:u w:val="single"/>
                              </w:rPr>
                              <w:t>English – writing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1056BD">
                              <w:rPr>
                                <w:b/>
                                <w:sz w:val="20"/>
                              </w:rPr>
                              <w:t>Story prediction</w:t>
                            </w:r>
                            <w:r>
                              <w:rPr>
                                <w:sz w:val="20"/>
                              </w:rPr>
                              <w:t xml:space="preserve"> – LWW predict the story using the front cover/ illustrations,/title/blurb</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A01679">
                              <w:rPr>
                                <w:b/>
                                <w:sz w:val="20"/>
                              </w:rPr>
                              <w:t>Grammar/punctuation</w:t>
                            </w:r>
                            <w:r>
                              <w:rPr>
                                <w:sz w:val="20"/>
                              </w:rPr>
                              <w:t xml:space="preserve"> – use a wide range of techniques to create exciting and effective setting and character descriptions, using word choices to change and enhance meaning and punctuating with accuracy and flair.</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Explore the correct use of a range of tenses through a range of writing.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A01679">
                              <w:rPr>
                                <w:b/>
                                <w:sz w:val="20"/>
                              </w:rPr>
                              <w:t>Fiction writing</w:t>
                            </w:r>
                            <w:r>
                              <w:rPr>
                                <w:sz w:val="20"/>
                              </w:rPr>
                              <w:t xml:space="preserve"> – explore the use of the ‘portal’ in a range of fiction and apply the structuring technique in their own story writing, developing techniques of planning, writing and evaluation.</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Write diary extracts from the perspective of selected characters from LWW. Topic link – diary of an evacuee.</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rPr>
                            </w:pPr>
                            <w:r>
                              <w:rPr>
                                <w:b/>
                                <w:sz w:val="20"/>
                              </w:rPr>
                              <w:t xml:space="preserve">Non-fiction writing- </w:t>
                            </w:r>
                            <w:r>
                              <w:rPr>
                                <w:sz w:val="20"/>
                              </w:rPr>
                              <w:t xml:space="preserve">plan and write a non-chronological report about one of the fantasy characters from Chapter 14 of </w:t>
                            </w:r>
                            <w:r w:rsidRPr="00FC3A7B">
                              <w:rPr>
                                <w:sz w:val="20"/>
                              </w:rPr>
                              <w:t>LWW</w:t>
                            </w:r>
                            <w:r>
                              <w:rPr>
                                <w:sz w:val="20"/>
                              </w:rPr>
                              <w:t>, producing an information leaflet.</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FC3A7B">
                              <w:rPr>
                                <w:sz w:val="20"/>
                              </w:rPr>
                              <w:t xml:space="preserve">Write a newspaper report about the battle, using correct structural features. </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Speaking and listening/drama will be integrated throughout, with particular emphasis on hot-seating, talk for writing and P4C discussion.</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u w:val="single"/>
                              </w:rPr>
                            </w:pPr>
                            <w:r w:rsidRPr="00FC3A7B">
                              <w:rPr>
                                <w:sz w:val="20"/>
                                <w:u w:val="single"/>
                              </w:rPr>
                              <w:t>English – reading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Read and analyse the LWW, exploring the impact of vocabulary and structure.</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Explore non-fiction texts linked to WW2.</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Retrieve information from a wide range of texts, to demonstrate comprehension and inference skills.</w:t>
                            </w:r>
                          </w:p>
                          <w:p w:rsidR="00DA12D2" w:rsidRPr="001056BD" w:rsidRDefault="00DA12D2" w:rsidP="000223BA">
                            <w:pPr>
                              <w:pBdr>
                                <w:top w:val="single" w:sz="18" w:space="1" w:color="auto"/>
                                <w:left w:val="single" w:sz="18" w:space="4" w:color="auto"/>
                                <w:bottom w:val="single" w:sz="18" w:space="1" w:color="auto"/>
                                <w:right w:val="single" w:sz="18" w:space="4" w:color="auto"/>
                              </w:pBdr>
                              <w:spacing w:after="0"/>
                              <w:rPr>
                                <w:sz w:val="20"/>
                                <w:u w:val="single"/>
                              </w:rPr>
                            </w:pPr>
                            <w:r w:rsidRPr="001056BD">
                              <w:rPr>
                                <w:sz w:val="20"/>
                                <w:u w:val="single"/>
                              </w:rPr>
                              <w:t>English – spelling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Increase knowledge and accuracy of homophones, prefixes, suffixes, exception words etc. as per N Curriculum.</w:t>
                            </w:r>
                          </w:p>
                          <w:p w:rsidR="00B2768F" w:rsidRDefault="00B2768F" w:rsidP="000223BA">
                            <w:pPr>
                              <w:pBdr>
                                <w:top w:val="single" w:sz="18" w:space="1" w:color="auto"/>
                                <w:left w:val="single" w:sz="18" w:space="4" w:color="auto"/>
                                <w:bottom w:val="single" w:sz="18" w:space="1" w:color="auto"/>
                                <w:right w:val="single" w:sz="18" w:space="4" w:color="auto"/>
                              </w:pBdr>
                              <w:spacing w:after="0"/>
                              <w:rPr>
                                <w:sz w:val="20"/>
                                <w:u w:val="single"/>
                              </w:rPr>
                            </w:pPr>
                            <w:r w:rsidRPr="00B2768F">
                              <w:rPr>
                                <w:sz w:val="20"/>
                                <w:u w:val="single"/>
                              </w:rPr>
                              <w:t>French</w:t>
                            </w:r>
                          </w:p>
                          <w:p w:rsidR="009435BB" w:rsidRPr="009435BB" w:rsidRDefault="009435BB" w:rsidP="000223BA">
                            <w:pPr>
                              <w:pBdr>
                                <w:top w:val="single" w:sz="18" w:space="1" w:color="auto"/>
                                <w:left w:val="single" w:sz="18" w:space="4" w:color="auto"/>
                                <w:bottom w:val="single" w:sz="18" w:space="1" w:color="auto"/>
                                <w:right w:val="single" w:sz="18" w:space="4" w:color="auto"/>
                              </w:pBdr>
                              <w:spacing w:after="0"/>
                              <w:rPr>
                                <w:sz w:val="20"/>
                              </w:rPr>
                            </w:pPr>
                            <w:r w:rsidRPr="009435BB">
                              <w:rPr>
                                <w:sz w:val="20"/>
                              </w:rPr>
                              <w:t>Greetings, days, months revision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214pt;margin-top:138.2pt;width:342pt;height:4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" filled="f" stroked="f">
                <v:textbox inset=",7.2pt,,7.2pt">
                  <w:txbxContent>
                    <w:p w:rsidR="00B2768F" w:rsidRDefault="00407264" w:rsidP="000223BA">
                      <w:pPr>
                        <w:pBdr>
                          <w:top w:val="single" w:sz="18" w:space="1" w:color="auto"/>
                          <w:left w:val="single" w:sz="18" w:space="4" w:color="auto"/>
                          <w:bottom w:val="single" w:sz="18" w:space="1" w:color="auto"/>
                          <w:right w:val="single" w:sz="18" w:space="4" w:color="auto"/>
                        </w:pBdr>
                        <w:spacing w:after="0"/>
                        <w:rPr>
                          <w:sz w:val="20"/>
                          <w:u w:val="single"/>
                        </w:rPr>
                      </w:pPr>
                      <w:r>
                        <w:rPr>
                          <w:sz w:val="20"/>
                          <w:u w:val="single"/>
                        </w:rPr>
                        <w:t>Communication:</w:t>
                      </w:r>
                      <w:r w:rsidR="00B2768F">
                        <w:rPr>
                          <w:sz w:val="20"/>
                          <w:u w:val="single"/>
                        </w:rPr>
                        <w:t xml:space="preserve"> language and literacy</w:t>
                      </w:r>
                      <w:r w:rsidR="00A5458E">
                        <w:rPr>
                          <w:sz w:val="20"/>
                          <w:u w:val="single"/>
                        </w:rPr>
                        <w:t xml:space="preserve"> development</w:t>
                      </w:r>
                    </w:p>
                    <w:p w:rsidR="00DA12D2" w:rsidRPr="000223BA" w:rsidRDefault="00DA12D2" w:rsidP="000223BA">
                      <w:pPr>
                        <w:pBdr>
                          <w:top w:val="single" w:sz="18" w:space="1" w:color="auto"/>
                          <w:left w:val="single" w:sz="18" w:space="4" w:color="auto"/>
                          <w:bottom w:val="single" w:sz="18" w:space="1" w:color="auto"/>
                          <w:right w:val="single" w:sz="18" w:space="4" w:color="auto"/>
                        </w:pBdr>
                        <w:spacing w:after="0"/>
                        <w:rPr>
                          <w:sz w:val="20"/>
                          <w:u w:val="single"/>
                        </w:rPr>
                      </w:pPr>
                      <w:r w:rsidRPr="000223BA">
                        <w:rPr>
                          <w:sz w:val="20"/>
                          <w:u w:val="single"/>
                        </w:rPr>
                        <w:t>English – writing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1056BD">
                        <w:rPr>
                          <w:b/>
                          <w:sz w:val="20"/>
                        </w:rPr>
                        <w:t>Story prediction</w:t>
                      </w:r>
                      <w:r>
                        <w:rPr>
                          <w:sz w:val="20"/>
                        </w:rPr>
                        <w:t xml:space="preserve"> – LWW predict the story using the front cover/ illustrations,/title/blurb</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A01679">
                        <w:rPr>
                          <w:b/>
                          <w:sz w:val="20"/>
                        </w:rPr>
                        <w:t>Grammar/punctuation</w:t>
                      </w:r>
                      <w:r>
                        <w:rPr>
                          <w:sz w:val="20"/>
                        </w:rPr>
                        <w:t xml:space="preserve"> – use a wide range of techniques to create exciting and effective setting and character descriptions, using word choices to change and enhance meaning and punctuating with accuracy and flair.</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Explore the correct use of a range of tenses through a range of writing.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A01679">
                        <w:rPr>
                          <w:b/>
                          <w:sz w:val="20"/>
                        </w:rPr>
                        <w:t>Fiction writing</w:t>
                      </w:r>
                      <w:r>
                        <w:rPr>
                          <w:sz w:val="20"/>
                        </w:rPr>
                        <w:t xml:space="preserve"> – explore the use of the ‘portal’ in a range of fiction and apply the structuring technique in their own story writing, developing techniques of planning, writing and evaluation.</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Write diary extracts from the perspective of selected characters from LWW. Topic link – diary of an evacuee.</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rPr>
                      </w:pPr>
                      <w:r>
                        <w:rPr>
                          <w:b/>
                          <w:sz w:val="20"/>
                        </w:rPr>
                        <w:t xml:space="preserve">Non-fiction writing- </w:t>
                      </w:r>
                      <w:r>
                        <w:rPr>
                          <w:sz w:val="20"/>
                        </w:rPr>
                        <w:t xml:space="preserve">plan and write a non-chronological report about one of the fantasy characters from Chapter 14 of </w:t>
                      </w:r>
                      <w:r w:rsidRPr="00FC3A7B">
                        <w:rPr>
                          <w:sz w:val="20"/>
                        </w:rPr>
                        <w:t>LWW</w:t>
                      </w:r>
                      <w:r>
                        <w:rPr>
                          <w:sz w:val="20"/>
                        </w:rPr>
                        <w:t>, producing an information leaflet.</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rPr>
                      </w:pPr>
                      <w:r w:rsidRPr="00FC3A7B">
                        <w:rPr>
                          <w:sz w:val="20"/>
                        </w:rPr>
                        <w:t xml:space="preserve">Write a newspaper report about the battle, using correct structural features. </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Speaking and listening/drama will be integrated throughout, with particular emphasis on hot-seating, talk for writing and P4C discussion.</w:t>
                      </w:r>
                    </w:p>
                    <w:p w:rsidR="00DA12D2" w:rsidRPr="00FC3A7B" w:rsidRDefault="00DA12D2" w:rsidP="000223BA">
                      <w:pPr>
                        <w:pBdr>
                          <w:top w:val="single" w:sz="18" w:space="1" w:color="auto"/>
                          <w:left w:val="single" w:sz="18" w:space="4" w:color="auto"/>
                          <w:bottom w:val="single" w:sz="18" w:space="1" w:color="auto"/>
                          <w:right w:val="single" w:sz="18" w:space="4" w:color="auto"/>
                        </w:pBdr>
                        <w:spacing w:after="0"/>
                        <w:rPr>
                          <w:sz w:val="20"/>
                          <w:u w:val="single"/>
                        </w:rPr>
                      </w:pPr>
                      <w:r w:rsidRPr="00FC3A7B">
                        <w:rPr>
                          <w:sz w:val="20"/>
                          <w:u w:val="single"/>
                        </w:rPr>
                        <w:t>English – reading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Read and analyse the LWW, exploring the impact of vocabulary and structure.</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Explore non-fiction texts linked to WW2.</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Retrieve information from a wide range of texts, to demonstrate comprehension and inference skills.</w:t>
                      </w:r>
                    </w:p>
                    <w:p w:rsidR="00DA12D2" w:rsidRPr="001056BD" w:rsidRDefault="00DA12D2" w:rsidP="000223BA">
                      <w:pPr>
                        <w:pBdr>
                          <w:top w:val="single" w:sz="18" w:space="1" w:color="auto"/>
                          <w:left w:val="single" w:sz="18" w:space="4" w:color="auto"/>
                          <w:bottom w:val="single" w:sz="18" w:space="1" w:color="auto"/>
                          <w:right w:val="single" w:sz="18" w:space="4" w:color="auto"/>
                        </w:pBdr>
                        <w:spacing w:after="0"/>
                        <w:rPr>
                          <w:sz w:val="20"/>
                          <w:u w:val="single"/>
                        </w:rPr>
                      </w:pPr>
                      <w:r w:rsidRPr="001056BD">
                        <w:rPr>
                          <w:sz w:val="20"/>
                          <w:u w:val="single"/>
                        </w:rPr>
                        <w:t>English – spelling</w:t>
                      </w:r>
                    </w:p>
                    <w:p w:rsidR="00DA12D2" w:rsidRDefault="00DA12D2" w:rsidP="000223BA">
                      <w:pPr>
                        <w:pBdr>
                          <w:top w:val="single" w:sz="18" w:space="1" w:color="auto"/>
                          <w:left w:val="single" w:sz="18" w:space="4" w:color="auto"/>
                          <w:bottom w:val="single" w:sz="18" w:space="1" w:color="auto"/>
                          <w:right w:val="single" w:sz="18" w:space="4" w:color="auto"/>
                        </w:pBdr>
                        <w:spacing w:after="0"/>
                        <w:rPr>
                          <w:sz w:val="20"/>
                        </w:rPr>
                      </w:pPr>
                      <w:r>
                        <w:rPr>
                          <w:sz w:val="20"/>
                        </w:rPr>
                        <w:t>Increase knowledge and accuracy of homophones, prefixes, suffixes, exception words etc. as per N Curriculum.</w:t>
                      </w:r>
                    </w:p>
                    <w:p w:rsidR="00B2768F" w:rsidRDefault="00B2768F" w:rsidP="000223BA">
                      <w:pPr>
                        <w:pBdr>
                          <w:top w:val="single" w:sz="18" w:space="1" w:color="auto"/>
                          <w:left w:val="single" w:sz="18" w:space="4" w:color="auto"/>
                          <w:bottom w:val="single" w:sz="18" w:space="1" w:color="auto"/>
                          <w:right w:val="single" w:sz="18" w:space="4" w:color="auto"/>
                        </w:pBdr>
                        <w:spacing w:after="0"/>
                        <w:rPr>
                          <w:sz w:val="20"/>
                          <w:u w:val="single"/>
                        </w:rPr>
                      </w:pPr>
                      <w:r w:rsidRPr="00B2768F">
                        <w:rPr>
                          <w:sz w:val="20"/>
                          <w:u w:val="single"/>
                        </w:rPr>
                        <w:t>French</w:t>
                      </w:r>
                    </w:p>
                    <w:p w:rsidR="009435BB" w:rsidRPr="009435BB" w:rsidRDefault="009435BB" w:rsidP="000223BA">
                      <w:pPr>
                        <w:pBdr>
                          <w:top w:val="single" w:sz="18" w:space="1" w:color="auto"/>
                          <w:left w:val="single" w:sz="18" w:space="4" w:color="auto"/>
                          <w:bottom w:val="single" w:sz="18" w:space="1" w:color="auto"/>
                          <w:right w:val="single" w:sz="18" w:space="4" w:color="auto"/>
                        </w:pBdr>
                        <w:spacing w:after="0"/>
                        <w:rPr>
                          <w:sz w:val="20"/>
                        </w:rPr>
                      </w:pPr>
                      <w:r w:rsidRPr="009435BB">
                        <w:rPr>
                          <w:sz w:val="20"/>
                        </w:rPr>
                        <w:t>Greetings, days, months revision</w:t>
                      </w:r>
                    </w:p>
                  </w:txbxContent>
                </v:textbox>
                <w10:wrap type="tight" anchorx="margin"/>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2667000</wp:posOffset>
                </wp:positionH>
                <wp:positionV relativeFrom="paragraph">
                  <wp:posOffset>0</wp:posOffset>
                </wp:positionV>
                <wp:extent cx="4343400" cy="2466975"/>
                <wp:effectExtent l="0" t="0" r="0" b="0"/>
                <wp:wrapTight wrapText="bothSides">
                  <wp:wrapPolygon edited="0">
                    <wp:start x="189" y="500"/>
                    <wp:lineTo x="189" y="21016"/>
                    <wp:lineTo x="21316" y="21016"/>
                    <wp:lineTo x="21316" y="500"/>
                    <wp:lineTo x="189" y="50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2D2" w:rsidRPr="000223BA" w:rsidRDefault="00DA12D2" w:rsidP="000223BA">
                            <w:pPr>
                              <w:spacing w:after="0"/>
                              <w:jc w:val="center"/>
                              <w:rPr>
                                <w:sz w:val="36"/>
                              </w:rPr>
                            </w:pPr>
                            <w:r w:rsidRPr="000223BA">
                              <w:rPr>
                                <w:sz w:val="36"/>
                              </w:rPr>
                              <w:t>Red Kites Class – Autumn term</w:t>
                            </w:r>
                          </w:p>
                          <w:p w:rsidR="00DA12D2" w:rsidRDefault="00DA12D2" w:rsidP="000223BA">
                            <w:pPr>
                              <w:spacing w:after="0"/>
                              <w:jc w:val="center"/>
                              <w:rPr>
                                <w:sz w:val="36"/>
                              </w:rPr>
                            </w:pPr>
                            <w:r w:rsidRPr="000223BA">
                              <w:rPr>
                                <w:sz w:val="36"/>
                              </w:rPr>
                              <w:t xml:space="preserve">Through the wardrobe </w:t>
                            </w:r>
                            <w:r>
                              <w:rPr>
                                <w:sz w:val="36"/>
                              </w:rPr>
                              <w:t>–</w:t>
                            </w:r>
                            <w:r w:rsidRPr="000223BA">
                              <w:rPr>
                                <w:sz w:val="36"/>
                              </w:rPr>
                              <w:t xml:space="preserve"> Overview</w:t>
                            </w:r>
                          </w:p>
                          <w:p w:rsidR="00DA12D2" w:rsidRPr="000223BA" w:rsidRDefault="00DA12D2" w:rsidP="000223BA">
                            <w:pPr>
                              <w:spacing w:after="0"/>
                              <w:jc w:val="center"/>
                              <w:rPr>
                                <w:sz w:val="36"/>
                              </w:rPr>
                            </w:pPr>
                            <w:r>
                              <w:rPr>
                                <w:noProof/>
                                <w:lang w:eastAsia="en-GB"/>
                              </w:rPr>
                              <w:drawing>
                                <wp:inline distT="0" distB="0" distL="0" distR="0">
                                  <wp:extent cx="1831694" cy="1028700"/>
                                  <wp:effectExtent l="25400" t="0" r="0" b="0"/>
                                  <wp:docPr id="8" name="Picture 8" descr="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the source image"/>
                                          <pic:cNvPicPr>
                                            <a:picLocks noChangeAspect="1" noChangeArrowheads="1"/>
                                          </pic:cNvPicPr>
                                        </pic:nvPicPr>
                                        <pic:blipFill>
                                          <a:blip r:embed="rId6"/>
                                          <a:srcRect/>
                                          <a:stretch>
                                            <a:fillRect/>
                                          </a:stretch>
                                        </pic:blipFill>
                                        <pic:spPr bwMode="auto">
                                          <a:xfrm>
                                            <a:off x="0" y="0"/>
                                            <a:ext cx="1832571" cy="1029193"/>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10pt;margin-top:0;width:342pt;height:19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" filled="f" stroked="f">
                <v:textbox inset=",7.2pt,,7.2pt">
                  <w:txbxContent>
                    <w:p w:rsidR="00DA12D2" w:rsidRPr="000223BA" w:rsidRDefault="00DA12D2" w:rsidP="000223BA">
                      <w:pPr>
                        <w:spacing w:after="0"/>
                        <w:jc w:val="center"/>
                        <w:rPr>
                          <w:sz w:val="36"/>
                        </w:rPr>
                      </w:pPr>
                      <w:r w:rsidRPr="000223BA">
                        <w:rPr>
                          <w:sz w:val="36"/>
                        </w:rPr>
                        <w:t>Red Kites Class – Autumn term</w:t>
                      </w:r>
                    </w:p>
                    <w:p w:rsidR="00DA12D2" w:rsidRDefault="00DA12D2" w:rsidP="000223BA">
                      <w:pPr>
                        <w:spacing w:after="0"/>
                        <w:jc w:val="center"/>
                        <w:rPr>
                          <w:sz w:val="36"/>
                        </w:rPr>
                      </w:pPr>
                      <w:r w:rsidRPr="000223BA">
                        <w:rPr>
                          <w:sz w:val="36"/>
                        </w:rPr>
                        <w:t xml:space="preserve">Through the wardrobe </w:t>
                      </w:r>
                      <w:r>
                        <w:rPr>
                          <w:sz w:val="36"/>
                        </w:rPr>
                        <w:t>–</w:t>
                      </w:r>
                      <w:r w:rsidRPr="000223BA">
                        <w:rPr>
                          <w:sz w:val="36"/>
                        </w:rPr>
                        <w:t xml:space="preserve"> Overview</w:t>
                      </w:r>
                    </w:p>
                    <w:p w:rsidR="00DA12D2" w:rsidRPr="000223BA" w:rsidRDefault="00DA12D2" w:rsidP="000223BA">
                      <w:pPr>
                        <w:spacing w:after="0"/>
                        <w:jc w:val="center"/>
                        <w:rPr>
                          <w:sz w:val="36"/>
                        </w:rPr>
                      </w:pPr>
                      <w:r>
                        <w:rPr>
                          <w:noProof/>
                          <w:lang w:eastAsia="en-GB"/>
                        </w:rPr>
                        <w:drawing>
                          <wp:inline distT="0" distB="0" distL="0" distR="0">
                            <wp:extent cx="1831694" cy="1028700"/>
                            <wp:effectExtent l="25400" t="0" r="0" b="0"/>
                            <wp:docPr id="8" name="Picture 8" descr="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the source image"/>
                                    <pic:cNvPicPr>
                                      <a:picLocks noChangeAspect="1" noChangeArrowheads="1"/>
                                    </pic:cNvPicPr>
                                  </pic:nvPicPr>
                                  <pic:blipFill>
                                    <a:blip r:embed="rId6"/>
                                    <a:srcRect/>
                                    <a:stretch>
                                      <a:fillRect/>
                                    </a:stretch>
                                  </pic:blipFill>
                                  <pic:spPr bwMode="auto">
                                    <a:xfrm>
                                      <a:off x="0" y="0"/>
                                      <a:ext cx="1832571" cy="1029193"/>
                                    </a:xfrm>
                                    <a:prstGeom prst="rect">
                                      <a:avLst/>
                                    </a:prstGeom>
                                    <a:noFill/>
                                    <a:ln w="9525">
                                      <a:noFill/>
                                      <a:miter lim="800000"/>
                                      <a:headEnd/>
                                      <a:tailEnd/>
                                    </a:ln>
                                  </pic:spPr>
                                </pic:pic>
                              </a:graphicData>
                            </a:graphic>
                          </wp:inline>
                        </w:drawing>
                      </w:r>
                    </w:p>
                  </w:txbxContent>
                </v:textbox>
                <w10:wrap type="tight"/>
              </v:shape>
            </w:pict>
          </mc:Fallback>
        </mc:AlternateContent>
      </w:r>
    </w:p>
    <w:sectPr w:rsidR="00CB4C14" w:rsidRPr="007F08A8" w:rsidSect="00D95765">
      <w:pgSz w:w="16834" w:h="11904" w:orient="landscape"/>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09D" w:rsidRDefault="0090709D" w:rsidP="00F918B2">
      <w:pPr>
        <w:spacing w:after="0"/>
      </w:pPr>
      <w:r>
        <w:separator/>
      </w:r>
    </w:p>
  </w:endnote>
  <w:endnote w:type="continuationSeparator" w:id="0">
    <w:p w:rsidR="0090709D" w:rsidRDefault="0090709D" w:rsidP="00F918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09D" w:rsidRDefault="0090709D" w:rsidP="00F918B2">
      <w:pPr>
        <w:spacing w:after="0"/>
      </w:pPr>
      <w:r>
        <w:separator/>
      </w:r>
    </w:p>
  </w:footnote>
  <w:footnote w:type="continuationSeparator" w:id="0">
    <w:p w:rsidR="0090709D" w:rsidRDefault="0090709D" w:rsidP="00F918B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3BA"/>
    <w:rsid w:val="000223BA"/>
    <w:rsid w:val="00036FF5"/>
    <w:rsid w:val="001056BD"/>
    <w:rsid w:val="001077C2"/>
    <w:rsid w:val="00167376"/>
    <w:rsid w:val="00232835"/>
    <w:rsid w:val="002F68CA"/>
    <w:rsid w:val="00407264"/>
    <w:rsid w:val="00656AD4"/>
    <w:rsid w:val="00765B52"/>
    <w:rsid w:val="007B5F06"/>
    <w:rsid w:val="007F08A8"/>
    <w:rsid w:val="00805AD9"/>
    <w:rsid w:val="00885933"/>
    <w:rsid w:val="008A0DB8"/>
    <w:rsid w:val="008E7DB0"/>
    <w:rsid w:val="008F278E"/>
    <w:rsid w:val="0090709D"/>
    <w:rsid w:val="00916DB1"/>
    <w:rsid w:val="009435BB"/>
    <w:rsid w:val="00990D8F"/>
    <w:rsid w:val="009E2B2B"/>
    <w:rsid w:val="00A01679"/>
    <w:rsid w:val="00A06D96"/>
    <w:rsid w:val="00A47891"/>
    <w:rsid w:val="00A53743"/>
    <w:rsid w:val="00A5458E"/>
    <w:rsid w:val="00B2768F"/>
    <w:rsid w:val="00C352F9"/>
    <w:rsid w:val="00C97418"/>
    <w:rsid w:val="00CB4C14"/>
    <w:rsid w:val="00D161DF"/>
    <w:rsid w:val="00D47B82"/>
    <w:rsid w:val="00D95765"/>
    <w:rsid w:val="00DA12D2"/>
    <w:rsid w:val="00E91491"/>
    <w:rsid w:val="00EC2292"/>
    <w:rsid w:val="00EE558F"/>
    <w:rsid w:val="00F918B2"/>
    <w:rsid w:val="00FC3A7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254D49-4592-4912-AE62-5BCB49AD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0DA"/>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DB1"/>
    <w:pPr>
      <w:ind w:left="720"/>
      <w:contextualSpacing/>
    </w:pPr>
  </w:style>
  <w:style w:type="paragraph" w:styleId="Header">
    <w:name w:val="header"/>
    <w:basedOn w:val="Normal"/>
    <w:link w:val="HeaderChar"/>
    <w:unhideWhenUsed/>
    <w:rsid w:val="00F918B2"/>
    <w:pPr>
      <w:tabs>
        <w:tab w:val="center" w:pos="4513"/>
        <w:tab w:val="right" w:pos="9026"/>
      </w:tabs>
      <w:spacing w:after="0"/>
    </w:pPr>
  </w:style>
  <w:style w:type="character" w:customStyle="1" w:styleId="HeaderChar">
    <w:name w:val="Header Char"/>
    <w:basedOn w:val="DefaultParagraphFont"/>
    <w:link w:val="Header"/>
    <w:rsid w:val="00F918B2"/>
    <w:rPr>
      <w:rFonts w:ascii="Arial" w:hAnsi="Arial"/>
      <w:lang w:val="en-GB"/>
    </w:rPr>
  </w:style>
  <w:style w:type="paragraph" w:styleId="Footer">
    <w:name w:val="footer"/>
    <w:basedOn w:val="Normal"/>
    <w:link w:val="FooterChar"/>
    <w:unhideWhenUsed/>
    <w:rsid w:val="00F918B2"/>
    <w:pPr>
      <w:tabs>
        <w:tab w:val="center" w:pos="4513"/>
        <w:tab w:val="right" w:pos="9026"/>
      </w:tabs>
      <w:spacing w:after="0"/>
    </w:pPr>
  </w:style>
  <w:style w:type="character" w:customStyle="1" w:styleId="FooterChar">
    <w:name w:val="Footer Char"/>
    <w:basedOn w:val="DefaultParagraphFont"/>
    <w:link w:val="Footer"/>
    <w:rsid w:val="00F918B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Rogate Primary</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cward</dc:creator>
  <cp:keywords/>
  <cp:lastModifiedBy>Paul Brown</cp:lastModifiedBy>
  <cp:revision>2</cp:revision>
  <dcterms:created xsi:type="dcterms:W3CDTF">2022-09-09T10:27:00Z</dcterms:created>
  <dcterms:modified xsi:type="dcterms:W3CDTF">2022-09-09T10:27:00Z</dcterms:modified>
</cp:coreProperties>
</file>